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5" w:rsidRPr="009D358E" w:rsidRDefault="004375F5" w:rsidP="004375F5">
      <w:pPr>
        <w:ind w:left="360" w:firstLine="540"/>
        <w:jc w:val="both"/>
        <w:rPr>
          <w:rFonts w:ascii="Arial" w:hAnsi="Arial" w:cs="HASOOB"/>
          <w:sz w:val="26"/>
          <w:szCs w:val="26"/>
          <w:lang w:bidi="ar-EG"/>
        </w:rPr>
      </w:pP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20"/>
        <w:gridCol w:w="3330"/>
      </w:tblGrid>
      <w:tr w:rsidR="00726B25" w:rsidRPr="00605E8E" w:rsidTr="00566B35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1E14E2" w:rsidP="00815C4F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="00726B25"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 رقم ( </w:t>
            </w:r>
            <w:r w:rsidR="00A11CA0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4</w:t>
            </w:r>
            <w:r w:rsidR="00815C4F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8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عدد الصفحات 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726B25" w:rsidRPr="00605E8E" w:rsidTr="00566B35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726B25" w:rsidP="00815C4F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</w:t>
            </w:r>
            <w:r w:rsidR="00815C4F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24/10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 w:rsidR="00875940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</w:t>
            </w:r>
            <w:r w:rsidR="00F263DD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="00A05C86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EB53B7" w:rsidRDefault="00EB53B7" w:rsidP="00420C3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040073" w:rsidRPr="00040073" w:rsidRDefault="00040073" w:rsidP="0004007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تهدى وحدة المناطق الصناعية المؤهلة أطيب تحياتها للسادة رؤساء مجالس إدارات والأعضاء المنتدبين والمديرين التنفيذيين للشركات المؤهلة .</w:t>
      </w:r>
    </w:p>
    <w:p w:rsidR="003960B7" w:rsidRPr="003960B7" w:rsidRDefault="003960B7" w:rsidP="00E0599E">
      <w:pPr>
        <w:spacing w:after="240"/>
        <w:ind w:firstLine="477"/>
        <w:jc w:val="both"/>
        <w:rPr>
          <w:rFonts w:ascii="Arial" w:hAnsi="Arial" w:cs="HASOOB"/>
          <w:sz w:val="4"/>
          <w:szCs w:val="4"/>
          <w:rtl/>
        </w:rPr>
      </w:pPr>
    </w:p>
    <w:p w:rsidR="00040073" w:rsidRDefault="00040073" w:rsidP="009660D6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  <w:lang w:bidi="ar-EG"/>
        </w:rPr>
        <w:t>ن</w:t>
      </w:r>
      <w:r w:rsidRPr="00040073">
        <w:rPr>
          <w:rFonts w:ascii="Arial" w:hAnsi="Arial" w:cs="HASOOB"/>
          <w:sz w:val="36"/>
          <w:szCs w:val="36"/>
          <w:rtl/>
        </w:rPr>
        <w:t>ود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="005124E3">
        <w:rPr>
          <w:rFonts w:ascii="Arial" w:hAnsi="Arial" w:cs="HASOOB" w:hint="cs"/>
          <w:sz w:val="36"/>
          <w:szCs w:val="36"/>
          <w:rtl/>
        </w:rPr>
        <w:t>الإفادة أنه نظر</w:t>
      </w:r>
      <w:r w:rsidR="00356EC7">
        <w:rPr>
          <w:rFonts w:ascii="Arial" w:hAnsi="Arial" w:cs="HASOOB" w:hint="cs"/>
          <w:sz w:val="36"/>
          <w:szCs w:val="36"/>
          <w:rtl/>
        </w:rPr>
        <w:t>اً</w:t>
      </w:r>
      <w:r w:rsidR="005124E3">
        <w:rPr>
          <w:rFonts w:ascii="Arial" w:hAnsi="Arial" w:cs="HASOOB" w:hint="cs"/>
          <w:sz w:val="36"/>
          <w:szCs w:val="36"/>
          <w:rtl/>
        </w:rPr>
        <w:t xml:space="preserve"> للظروف التي أدت لتعطل العمل</w:t>
      </w:r>
      <w:r w:rsidR="00815C4F">
        <w:rPr>
          <w:rFonts w:ascii="Arial" w:hAnsi="Arial" w:cs="HASOOB" w:hint="cs"/>
          <w:sz w:val="36"/>
          <w:szCs w:val="36"/>
          <w:rtl/>
        </w:rPr>
        <w:t xml:space="preserve"> بمنفذ العوجة ال</w:t>
      </w:r>
      <w:r w:rsidR="00E60C1C">
        <w:rPr>
          <w:rFonts w:ascii="Arial" w:hAnsi="Arial" w:cs="HASOOB" w:hint="cs"/>
          <w:sz w:val="36"/>
          <w:szCs w:val="36"/>
          <w:rtl/>
        </w:rPr>
        <w:t>جمركي</w:t>
      </w:r>
      <w:r w:rsidR="00815C4F">
        <w:rPr>
          <w:rFonts w:ascii="Arial" w:hAnsi="Arial" w:cs="HASOOB" w:hint="cs"/>
          <w:sz w:val="36"/>
          <w:szCs w:val="36"/>
          <w:rtl/>
        </w:rPr>
        <w:t xml:space="preserve"> وقيام بعض الشركات باستيراد المدخلات </w:t>
      </w:r>
      <w:r w:rsidR="00356EC7">
        <w:rPr>
          <w:rFonts w:ascii="Arial" w:hAnsi="Arial" w:cs="HASOOB" w:hint="cs"/>
          <w:sz w:val="36"/>
          <w:szCs w:val="36"/>
          <w:rtl/>
        </w:rPr>
        <w:t>عن طريق</w:t>
      </w:r>
      <w:r w:rsidR="00815C4F">
        <w:rPr>
          <w:rFonts w:ascii="Arial" w:hAnsi="Arial" w:cs="HASOOB" w:hint="cs"/>
          <w:sz w:val="36"/>
          <w:szCs w:val="36"/>
          <w:rtl/>
        </w:rPr>
        <w:t xml:space="preserve"> الشحن البحري، </w:t>
      </w:r>
      <w:r w:rsidR="00A11CA0">
        <w:rPr>
          <w:rFonts w:ascii="Arial" w:hAnsi="Arial" w:cs="HASOOB" w:hint="cs"/>
          <w:sz w:val="36"/>
          <w:szCs w:val="36"/>
          <w:rtl/>
        </w:rPr>
        <w:t xml:space="preserve">فقد تقرر قبول فواتير المدخلات الإسرائيلية المستوردة </w:t>
      </w:r>
      <w:r w:rsidR="00640D59">
        <w:rPr>
          <w:rFonts w:ascii="Arial" w:hAnsi="Arial" w:cs="HASOOB" w:hint="cs"/>
          <w:sz w:val="36"/>
          <w:szCs w:val="36"/>
          <w:rtl/>
          <w:lang w:bidi="ar-EG"/>
        </w:rPr>
        <w:t xml:space="preserve">لتلك الشحنات </w:t>
      </w:r>
      <w:r w:rsidR="00A11CA0">
        <w:rPr>
          <w:rFonts w:ascii="Arial" w:hAnsi="Arial" w:cs="HASOOB" w:hint="cs"/>
          <w:sz w:val="36"/>
          <w:szCs w:val="36"/>
          <w:rtl/>
        </w:rPr>
        <w:t xml:space="preserve">في إطار </w:t>
      </w:r>
      <w:r w:rsidRPr="00040073">
        <w:rPr>
          <w:rFonts w:ascii="Arial" w:hAnsi="Arial" w:cs="HASOOB"/>
          <w:sz w:val="36"/>
          <w:szCs w:val="36"/>
          <w:rtl/>
        </w:rPr>
        <w:t xml:space="preserve"> </w:t>
      </w:r>
      <w:r w:rsidR="00A11CA0">
        <w:rPr>
          <w:rFonts w:ascii="Arial" w:hAnsi="Arial" w:cs="HASOOB" w:hint="cs"/>
          <w:sz w:val="36"/>
          <w:szCs w:val="36"/>
          <w:rtl/>
        </w:rPr>
        <w:t>البروتوكول والمختومة بختم الجمارك الإسرائيلية</w:t>
      </w:r>
      <w:r w:rsidR="00A94C33">
        <w:rPr>
          <w:rFonts w:ascii="Arial" w:hAnsi="Arial" w:cs="HASOOB" w:hint="cs"/>
          <w:sz w:val="36"/>
          <w:szCs w:val="36"/>
          <w:rtl/>
        </w:rPr>
        <w:t xml:space="preserve"> عن الربع الثالث من عام 2011 ، </w:t>
      </w:r>
      <w:r w:rsidR="00A11CA0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>حتى</w:t>
      </w:r>
      <w:r w:rsidR="007E7647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 xml:space="preserve"> </w:t>
      </w:r>
      <w:r w:rsidR="00A11CA0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 xml:space="preserve">تاريخ </w:t>
      </w:r>
      <w:r w:rsidR="00815C4F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>20</w:t>
      </w:r>
      <w:r w:rsidR="00A11CA0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 xml:space="preserve"> أكتوبر</w:t>
      </w:r>
      <w:r w:rsidR="005B7B93">
        <w:rPr>
          <w:rFonts w:ascii="Arial" w:hAnsi="Arial" w:cs="HASOOB" w:hint="cs"/>
          <w:b/>
          <w:bCs/>
          <w:sz w:val="36"/>
          <w:szCs w:val="36"/>
          <w:u w:val="single"/>
          <w:rtl/>
          <w:lang w:bidi="ar-EG"/>
        </w:rPr>
        <w:t xml:space="preserve"> 2011</w:t>
      </w:r>
      <w:r w:rsidR="00A11CA0" w:rsidRPr="005B7B93">
        <w:rPr>
          <w:rFonts w:ascii="Arial" w:hAnsi="Arial" w:cs="HASOOB" w:hint="cs"/>
          <w:b/>
          <w:bCs/>
          <w:sz w:val="36"/>
          <w:szCs w:val="36"/>
          <w:rtl/>
        </w:rPr>
        <w:t xml:space="preserve"> </w:t>
      </w:r>
      <w:r w:rsidR="00A11CA0">
        <w:rPr>
          <w:rFonts w:ascii="Arial" w:hAnsi="Arial" w:cs="HASOOB" w:hint="cs"/>
          <w:sz w:val="36"/>
          <w:szCs w:val="36"/>
          <w:rtl/>
        </w:rPr>
        <w:t xml:space="preserve">وذلك للوفاء بالحد الأدنى لنسبة المدخلات الاسرائيلية (10.5%). </w:t>
      </w:r>
    </w:p>
    <w:p w:rsidR="003960B7" w:rsidRPr="003960B7" w:rsidRDefault="003960B7" w:rsidP="00964411">
      <w:pPr>
        <w:spacing w:after="240"/>
        <w:ind w:firstLine="477"/>
        <w:jc w:val="both"/>
        <w:rPr>
          <w:rFonts w:ascii="Arial" w:hAnsi="Arial" w:cs="HASOOB"/>
          <w:sz w:val="2"/>
          <w:szCs w:val="2"/>
          <w:rtl/>
        </w:rPr>
      </w:pPr>
    </w:p>
    <w:p w:rsidR="00040073" w:rsidRDefault="00040073" w:rsidP="00A94C3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Pr="00040073">
        <w:rPr>
          <w:rFonts w:ascii="Arial" w:hAnsi="Arial" w:cs="HASOOB"/>
          <w:sz w:val="36"/>
          <w:szCs w:val="36"/>
          <w:rtl/>
        </w:rPr>
        <w:t xml:space="preserve">تنتهز وحدة المناطق الصناعية المؤهلة هذه الفرصة لتعرب لسيادتكم عن أطيب </w:t>
      </w:r>
      <w:r w:rsidR="00A11CA0"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3960B7" w:rsidRPr="00040073" w:rsidRDefault="003960B7" w:rsidP="00964411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0B0DC0" w:rsidRPr="00EB53B7" w:rsidRDefault="009D358E" w:rsidP="008F51DC">
      <w:pPr>
        <w:spacing w:after="240"/>
        <w:ind w:left="576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  <w:r w:rsidRPr="00EB53B7">
        <w:rPr>
          <w:rFonts w:ascii="Arial" w:hAnsi="Arial" w:cs="HASOOB"/>
          <w:b/>
          <w:bCs/>
          <w:sz w:val="36"/>
          <w:szCs w:val="36"/>
          <w:lang w:bidi="ar-EG"/>
        </w:rPr>
        <w:t xml:space="preserve">  </w:t>
      </w:r>
      <w:r w:rsidR="003960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"مستشار تجارى / أحمد عنتر"</w:t>
      </w:r>
    </w:p>
    <w:sectPr w:rsidR="000B0DC0" w:rsidRPr="00EB53B7" w:rsidSect="00315A32">
      <w:headerReference w:type="default" r:id="rId8"/>
      <w:footerReference w:type="default" r:id="rId9"/>
      <w:pgSz w:w="11907" w:h="16839" w:code="9"/>
      <w:pgMar w:top="1440" w:right="1260" w:bottom="1440" w:left="1260" w:header="720" w:footer="13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A4" w:rsidRDefault="00AE2FA4">
      <w:r>
        <w:separator/>
      </w:r>
    </w:p>
  </w:endnote>
  <w:endnote w:type="continuationSeparator" w:id="0">
    <w:p w:rsidR="00AE2FA4" w:rsidRDefault="00AE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26" w:rsidRPr="00C51447" w:rsidRDefault="0092700B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-387350</wp:posOffset>
          </wp:positionH>
          <wp:positionV relativeFrom="margin">
            <wp:posOffset>8186420</wp:posOffset>
          </wp:positionV>
          <wp:extent cx="6702425" cy="551815"/>
          <wp:effectExtent l="19050" t="19050" r="22225" b="19685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551815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A4" w:rsidRDefault="00AE2FA4">
      <w:r>
        <w:separator/>
      </w:r>
    </w:p>
  </w:footnote>
  <w:footnote w:type="continuationSeparator" w:id="0">
    <w:p w:rsidR="00AE2FA4" w:rsidRDefault="00AE2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B" w:rsidRPr="00F263DD" w:rsidRDefault="00F263DD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</w:t>
    </w:r>
    <w:r w:rsidR="0092700B"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337B5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A679B"/>
    <w:rsid w:val="000B0DC0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4219"/>
    <w:rsid w:val="00162E29"/>
    <w:rsid w:val="00171D35"/>
    <w:rsid w:val="0018727E"/>
    <w:rsid w:val="001A5378"/>
    <w:rsid w:val="001B08AD"/>
    <w:rsid w:val="001D0216"/>
    <w:rsid w:val="001D71CF"/>
    <w:rsid w:val="001D7DB1"/>
    <w:rsid w:val="001E14E2"/>
    <w:rsid w:val="001E1870"/>
    <w:rsid w:val="001E2ECC"/>
    <w:rsid w:val="001E7C14"/>
    <w:rsid w:val="00213310"/>
    <w:rsid w:val="00232265"/>
    <w:rsid w:val="00240F9A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303948"/>
    <w:rsid w:val="003073CA"/>
    <w:rsid w:val="0031245A"/>
    <w:rsid w:val="00315A32"/>
    <w:rsid w:val="00327B94"/>
    <w:rsid w:val="003347A5"/>
    <w:rsid w:val="0033775A"/>
    <w:rsid w:val="00344BFC"/>
    <w:rsid w:val="00346EB2"/>
    <w:rsid w:val="003509A7"/>
    <w:rsid w:val="00356EC7"/>
    <w:rsid w:val="003960B7"/>
    <w:rsid w:val="003B417D"/>
    <w:rsid w:val="003B4377"/>
    <w:rsid w:val="003C2B1C"/>
    <w:rsid w:val="003C6427"/>
    <w:rsid w:val="003E3596"/>
    <w:rsid w:val="003E4C6D"/>
    <w:rsid w:val="003F2DDF"/>
    <w:rsid w:val="003F3E39"/>
    <w:rsid w:val="003F74C1"/>
    <w:rsid w:val="00404172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9240B"/>
    <w:rsid w:val="0049281C"/>
    <w:rsid w:val="004A19CF"/>
    <w:rsid w:val="004A3E32"/>
    <w:rsid w:val="004B3CCF"/>
    <w:rsid w:val="004C71B3"/>
    <w:rsid w:val="004D41E7"/>
    <w:rsid w:val="004D6B0C"/>
    <w:rsid w:val="004E16E9"/>
    <w:rsid w:val="004E2C22"/>
    <w:rsid w:val="00503656"/>
    <w:rsid w:val="005124E3"/>
    <w:rsid w:val="00512F26"/>
    <w:rsid w:val="00520807"/>
    <w:rsid w:val="00521792"/>
    <w:rsid w:val="00526A8B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B7B93"/>
    <w:rsid w:val="005C23ED"/>
    <w:rsid w:val="005F54E9"/>
    <w:rsid w:val="006003E4"/>
    <w:rsid w:val="00605E8E"/>
    <w:rsid w:val="006244B4"/>
    <w:rsid w:val="00627159"/>
    <w:rsid w:val="0063063C"/>
    <w:rsid w:val="006372FB"/>
    <w:rsid w:val="00640D59"/>
    <w:rsid w:val="006475FB"/>
    <w:rsid w:val="00651392"/>
    <w:rsid w:val="006701A4"/>
    <w:rsid w:val="0067097B"/>
    <w:rsid w:val="00674504"/>
    <w:rsid w:val="00675BE1"/>
    <w:rsid w:val="00692FD7"/>
    <w:rsid w:val="006E05C5"/>
    <w:rsid w:val="006E25DA"/>
    <w:rsid w:val="006E3FEC"/>
    <w:rsid w:val="00711151"/>
    <w:rsid w:val="007125CD"/>
    <w:rsid w:val="00726B25"/>
    <w:rsid w:val="00731679"/>
    <w:rsid w:val="00734D05"/>
    <w:rsid w:val="00736466"/>
    <w:rsid w:val="007463C5"/>
    <w:rsid w:val="0075462A"/>
    <w:rsid w:val="00767DFD"/>
    <w:rsid w:val="007A38B4"/>
    <w:rsid w:val="007D2DB6"/>
    <w:rsid w:val="007E7647"/>
    <w:rsid w:val="00815C4F"/>
    <w:rsid w:val="008244A7"/>
    <w:rsid w:val="00827B2E"/>
    <w:rsid w:val="008642BB"/>
    <w:rsid w:val="00875940"/>
    <w:rsid w:val="00877187"/>
    <w:rsid w:val="00894CD0"/>
    <w:rsid w:val="00897C5A"/>
    <w:rsid w:val="008A5AAE"/>
    <w:rsid w:val="008C34C6"/>
    <w:rsid w:val="008C5A3A"/>
    <w:rsid w:val="008D5FAD"/>
    <w:rsid w:val="008D68A2"/>
    <w:rsid w:val="008E75EC"/>
    <w:rsid w:val="008E791E"/>
    <w:rsid w:val="008F0332"/>
    <w:rsid w:val="008F51DC"/>
    <w:rsid w:val="0090202B"/>
    <w:rsid w:val="009109F7"/>
    <w:rsid w:val="00922EC9"/>
    <w:rsid w:val="00923E4D"/>
    <w:rsid w:val="0092700B"/>
    <w:rsid w:val="00940D20"/>
    <w:rsid w:val="00964411"/>
    <w:rsid w:val="009660D6"/>
    <w:rsid w:val="009737C4"/>
    <w:rsid w:val="00986DB0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B5699"/>
    <w:rsid w:val="00AC1B5E"/>
    <w:rsid w:val="00AD3041"/>
    <w:rsid w:val="00AE2FA4"/>
    <w:rsid w:val="00B056C4"/>
    <w:rsid w:val="00B22721"/>
    <w:rsid w:val="00B233C2"/>
    <w:rsid w:val="00B337B5"/>
    <w:rsid w:val="00B66588"/>
    <w:rsid w:val="00B945AF"/>
    <w:rsid w:val="00B965A9"/>
    <w:rsid w:val="00BB022F"/>
    <w:rsid w:val="00BB4261"/>
    <w:rsid w:val="00BE0AE6"/>
    <w:rsid w:val="00BE2066"/>
    <w:rsid w:val="00BF2D6B"/>
    <w:rsid w:val="00BF4C31"/>
    <w:rsid w:val="00C05F1B"/>
    <w:rsid w:val="00C4186E"/>
    <w:rsid w:val="00C46B2B"/>
    <w:rsid w:val="00C51447"/>
    <w:rsid w:val="00C61994"/>
    <w:rsid w:val="00C716B0"/>
    <w:rsid w:val="00C732EE"/>
    <w:rsid w:val="00C81B85"/>
    <w:rsid w:val="00C842BF"/>
    <w:rsid w:val="00C877F4"/>
    <w:rsid w:val="00C94601"/>
    <w:rsid w:val="00CA1F1F"/>
    <w:rsid w:val="00CD2122"/>
    <w:rsid w:val="00CE11E5"/>
    <w:rsid w:val="00CF59C1"/>
    <w:rsid w:val="00D1610E"/>
    <w:rsid w:val="00D21AA9"/>
    <w:rsid w:val="00D23426"/>
    <w:rsid w:val="00D24B15"/>
    <w:rsid w:val="00D274C7"/>
    <w:rsid w:val="00D31DA8"/>
    <w:rsid w:val="00DA3775"/>
    <w:rsid w:val="00DA6604"/>
    <w:rsid w:val="00DB2189"/>
    <w:rsid w:val="00DE63BB"/>
    <w:rsid w:val="00DF2F70"/>
    <w:rsid w:val="00E0599E"/>
    <w:rsid w:val="00E10BD5"/>
    <w:rsid w:val="00E52765"/>
    <w:rsid w:val="00E53ACF"/>
    <w:rsid w:val="00E55650"/>
    <w:rsid w:val="00E60C1C"/>
    <w:rsid w:val="00E70683"/>
    <w:rsid w:val="00E90045"/>
    <w:rsid w:val="00E96F81"/>
    <w:rsid w:val="00EB53B7"/>
    <w:rsid w:val="00EC26DF"/>
    <w:rsid w:val="00ED34A8"/>
    <w:rsid w:val="00EE0CF5"/>
    <w:rsid w:val="00EE60BA"/>
    <w:rsid w:val="00F00A86"/>
    <w:rsid w:val="00F04EAF"/>
    <w:rsid w:val="00F06A4D"/>
    <w:rsid w:val="00F13E4C"/>
    <w:rsid w:val="00F263DD"/>
    <w:rsid w:val="00F36B6A"/>
    <w:rsid w:val="00F528B6"/>
    <w:rsid w:val="00F55764"/>
    <w:rsid w:val="00F60FBC"/>
    <w:rsid w:val="00F61407"/>
    <w:rsid w:val="00F86678"/>
    <w:rsid w:val="00FB7350"/>
    <w:rsid w:val="00FB736B"/>
    <w:rsid w:val="00FD75B6"/>
    <w:rsid w:val="00FE5F3F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C53A-2FD1-46E0-B3CB-9F6B3EED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subject/>
  <dc:creator>azaki</dc:creator>
  <cp:keywords/>
  <cp:lastModifiedBy>hbashandy</cp:lastModifiedBy>
  <cp:revision>7</cp:revision>
  <cp:lastPrinted>2011-10-24T13:44:00Z</cp:lastPrinted>
  <dcterms:created xsi:type="dcterms:W3CDTF">2011-10-24T11:47:00Z</dcterms:created>
  <dcterms:modified xsi:type="dcterms:W3CDTF">2011-10-24T14:10:00Z</dcterms:modified>
</cp:coreProperties>
</file>